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傳單版面配置的整體表格"/>
      </w:tblPr>
      <w:tblGrid>
        <w:gridCol w:w="7200"/>
        <w:gridCol w:w="144"/>
        <w:gridCol w:w="3456"/>
      </w:tblGrid>
      <w:tr w:rsidR="0078473A" w:rsidRPr="007C14EA" w14:paraId="291DF535" w14:textId="77777777" w:rsidTr="00F54A00">
        <w:trPr>
          <w:trHeight w:hRule="exact" w:val="15175"/>
          <w:jc w:val="center"/>
        </w:trPr>
        <w:tc>
          <w:tcPr>
            <w:tcW w:w="7200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傳單本文內容的版面配置"/>
            </w:tblPr>
            <w:tblGrid>
              <w:gridCol w:w="7200"/>
            </w:tblGrid>
            <w:tr w:rsidR="0078473A" w:rsidRPr="007C14EA" w14:paraId="1DF05C26" w14:textId="77777777">
              <w:trPr>
                <w:cantSplit/>
                <w:trHeight w:hRule="exact" w:val="7200"/>
              </w:trPr>
              <w:tc>
                <w:tcPr>
                  <w:tcW w:w="7200" w:type="dxa"/>
                </w:tcPr>
                <w:p w14:paraId="201D4518" w14:textId="77777777" w:rsidR="0078473A" w:rsidRPr="007C14EA" w:rsidRDefault="00000000" w:rsidP="007C27B5">
                  <w:r>
                    <w:rPr>
                      <w:noProof/>
                      <w:lang w:eastAsia="zh-TW"/>
                    </w:rPr>
                    <w:pict w14:anchorId="13349355">
                      <v:shape id="_x0000_i1031" type="#_x0000_t75" alt="258057-15121013434242" style="width:5in;height:5in;mso-width-percent:0;mso-height-percent:0;mso-width-percent:0;mso-height-percent:0">
                        <v:imagedata r:id="rId11" o:title="258057-15121013434242"/>
                      </v:shape>
                    </w:pict>
                  </w:r>
                </w:p>
              </w:tc>
            </w:tr>
            <w:tr w:rsidR="0078473A" w:rsidRPr="007C14EA" w14:paraId="2E71DE5C" w14:textId="77777777" w:rsidTr="00F54A00">
              <w:trPr>
                <w:trHeight w:hRule="exact" w:val="6687"/>
              </w:trPr>
              <w:tc>
                <w:tcPr>
                  <w:tcW w:w="7200" w:type="dxa"/>
                </w:tcPr>
                <w:p w14:paraId="290BDAA6" w14:textId="12EF13BD" w:rsidR="00927A77" w:rsidRPr="007C14EA" w:rsidRDefault="00BE3F9C" w:rsidP="00927A77">
                  <w:pPr>
                    <w:pStyle w:val="a5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2022</w:t>
                  </w:r>
                  <w:r w:rsidR="00927A77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0D5599">
                    <w:rPr>
                      <w:rFonts w:ascii="Microsoft JhengHei UI" w:eastAsia="Microsoft JhengHei UI" w:hAnsi="Microsoft JhengHei UI"/>
                      <w:lang w:eastAsia="zh-TW"/>
                    </w:rPr>
                    <w:t>12</w:t>
                  </w:r>
                  <w:r w:rsidR="00D670AF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0D5599">
                    <w:rPr>
                      <w:rFonts w:ascii="Microsoft JhengHei UI" w:eastAsia="Microsoft JhengHei UI" w:hAnsi="Microsoft JhengHei UI"/>
                      <w:lang w:eastAsia="zh-TW"/>
                    </w:rPr>
                    <w:t>5</w:t>
                  </w:r>
                </w:p>
                <w:p w14:paraId="46CFD8AA" w14:textId="5C211D94" w:rsidR="00927A77" w:rsidRDefault="00927A77" w:rsidP="00927A77">
                  <w:pPr>
                    <w:pStyle w:val="a6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實驗</w:t>
                  </w:r>
                  <w:r w:rsidR="00A17E94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十</w:t>
                  </w:r>
                  <w:r w:rsidR="00D670AF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一</w:t>
                  </w:r>
                </w:p>
                <w:p w14:paraId="6BDC3FF7" w14:textId="52385607" w:rsidR="006E60A7" w:rsidRPr="006E60A7" w:rsidRDefault="00D670AF" w:rsidP="006E60A7">
                  <w:pPr>
                    <w:rPr>
                      <w:rFonts w:eastAsia="新細明體"/>
                      <w:lang w:eastAsia="zh-TW"/>
                    </w:rPr>
                  </w:pPr>
                  <w:r w:rsidRPr="00D670AF">
                    <w:rPr>
                      <w:rFonts w:ascii="Microsoft JhengHei UI" w:eastAsia="Microsoft JhengHei UI" w:hAnsi="Microsoft JhengHei UI" w:cstheme="majorBidi" w:hint="eastAsia"/>
                      <w:caps/>
                      <w:kern w:val="28"/>
                      <w:sz w:val="80"/>
                      <w:szCs w:val="80"/>
                      <w:lang w:eastAsia="zh-TW"/>
                    </w:rPr>
                    <w:t>暫存器定址指令</w:t>
                  </w:r>
                </w:p>
                <w:p w14:paraId="7B8ECB95" w14:textId="099583BC" w:rsidR="0078473A" w:rsidRPr="0067275C" w:rsidRDefault="0045763B" w:rsidP="00A605D2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姓名：</w:t>
                  </w:r>
                  <w:r w:rsidR="000D5599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張銀軒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          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學號：</w:t>
                  </w:r>
                  <w:r w:rsidR="000D5599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</w:t>
                  </w:r>
                </w:p>
                <w:p w14:paraId="3024FFDA" w14:textId="55CBF197" w:rsidR="00A605D2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班級：</w:t>
                  </w:r>
                  <w:r w:rsidR="00495B90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資工</w:t>
                  </w:r>
                  <w:r w:rsidR="0033203A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3A</w:t>
                  </w:r>
                </w:p>
                <w:p w14:paraId="16781741" w14:textId="60C7DFC3" w:rsidR="00C74806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E-mail</w:t>
                  </w: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：</w:t>
                  </w:r>
                  <w:r w:rsidR="000D5599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00957050@mail.ntou.edu.tw</w:t>
                  </w:r>
                </w:p>
                <w:p w14:paraId="1820CFEA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</w:p>
                <w:p w14:paraId="3DD4F96F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lang w:eastAsia="zh-TW"/>
                    </w:rPr>
                  </w:pPr>
                </w:p>
              </w:tc>
            </w:tr>
            <w:tr w:rsidR="0078473A" w:rsidRPr="007C14EA" w14:paraId="449B1E87" w14:textId="77777777" w:rsidTr="00F54A00">
              <w:trPr>
                <w:trHeight w:hRule="exact" w:val="1293"/>
              </w:trPr>
              <w:tc>
                <w:tcPr>
                  <w:tcW w:w="7200" w:type="dxa"/>
                  <w:vAlign w:val="bottom"/>
                </w:tcPr>
                <w:p w14:paraId="616C2A64" w14:textId="4E6F2B5A" w:rsidR="00B84661" w:rsidRPr="0067275C" w:rsidRDefault="00D530DF" w:rsidP="0067275C">
                  <w:pPr>
                    <w:pStyle w:val="a5"/>
                    <w:jc w:val="right"/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</w:pPr>
                  <w:r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20</w:t>
                  </w:r>
                  <w:r w:rsidR="00BE3F9C">
                    <w:rPr>
                      <w:rFonts w:ascii="Times New Roman" w:eastAsia="Kaiti TC" w:hAnsi="Times New Roman" w:cs="Times New Roman" w:hint="eastAsia"/>
                      <w:sz w:val="36"/>
                      <w:lang w:eastAsia="zh-TW"/>
                    </w:rPr>
                    <w:t>22</w:t>
                  </w:r>
                  <w:r w:rsidR="00B84661" w:rsidRPr="0067275C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/</w:t>
                  </w:r>
                  <w:r w:rsidR="000D5599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12</w:t>
                  </w:r>
                  <w:r w:rsidR="00B84661" w:rsidRPr="0067275C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/</w:t>
                  </w:r>
                  <w:r w:rsidR="000D5599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5</w:t>
                  </w:r>
                </w:p>
                <w:p w14:paraId="0DA3164C" w14:textId="77777777" w:rsidR="0078473A" w:rsidRPr="0067275C" w:rsidRDefault="0078473A">
                  <w:pPr>
                    <w:rPr>
                      <w:rFonts w:ascii="Times New Roman" w:eastAsia="Kaiti TC" w:hAnsi="Times New Roman" w:cs="Times New Roman"/>
                    </w:rPr>
                  </w:pPr>
                </w:p>
              </w:tc>
            </w:tr>
          </w:tbl>
          <w:p w14:paraId="0DEEEE5F" w14:textId="77777777" w:rsidR="0078473A" w:rsidRPr="007C14EA" w:rsidRDefault="0078473A">
            <w:pPr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144" w:type="dxa"/>
          </w:tcPr>
          <w:p w14:paraId="223B775F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3456" w:type="dxa"/>
          </w:tcPr>
          <w:tbl>
            <w:tblPr>
              <w:tblW w:w="5000" w:type="pct"/>
              <w:tblLayout w:type="fixed"/>
              <w:tblCellMar>
                <w:left w:w="288" w:type="dxa"/>
                <w:right w:w="288" w:type="dxa"/>
              </w:tblCellMar>
              <w:tblLook w:val="04A0" w:firstRow="1" w:lastRow="0" w:firstColumn="1" w:lastColumn="0" w:noHBand="0" w:noVBand="1"/>
              <w:tblDescription w:val="傳單資訊看板的版面配置"/>
            </w:tblPr>
            <w:tblGrid>
              <w:gridCol w:w="3456"/>
            </w:tblGrid>
            <w:tr w:rsidR="0078473A" w:rsidRPr="007C14EA" w14:paraId="1F61D264" w14:textId="77777777" w:rsidTr="00F825B7">
              <w:trPr>
                <w:trHeight w:hRule="exact" w:val="10490"/>
              </w:trPr>
              <w:tc>
                <w:tcPr>
                  <w:tcW w:w="3446" w:type="dxa"/>
                  <w:shd w:val="clear" w:color="auto" w:fill="97C83C" w:themeFill="accent2"/>
                </w:tcPr>
                <w:p w14:paraId="5E5F4E94" w14:textId="77777777" w:rsidR="0078473A" w:rsidRPr="00F825B7" w:rsidRDefault="00F825B7" w:rsidP="00F825B7">
                  <w:pPr>
                    <w:pStyle w:val="2"/>
                    <w:rPr>
                      <w:rFonts w:ascii="Microsoft JhengHei UI" w:eastAsiaTheme="minorEastAsia" w:hAnsi="Microsoft JhengHei UI"/>
                      <w:color w:val="FF0000"/>
                      <w:sz w:val="96"/>
                    </w:rPr>
                  </w:pPr>
                  <w:r w:rsidRPr="00F825B7">
                    <w:rPr>
                      <w:rFonts w:ascii="Microsoft JhengHei UI" w:eastAsia="Microsoft JhengHei UI" w:hAnsi="Microsoft JhengHei UI" w:hint="eastAsia"/>
                      <w:color w:val="FF0000"/>
                      <w:sz w:val="96"/>
                      <w:lang w:eastAsia="zh-TW"/>
                    </w:rPr>
                    <w:t>注意</w:t>
                  </w:r>
                </w:p>
                <w:p w14:paraId="09566028" w14:textId="77777777" w:rsidR="00F825B7" w:rsidRDefault="00F825B7" w:rsidP="00F825B7">
                  <w:pPr>
                    <w:pStyle w:val="a0"/>
                    <w:jc w:val="both"/>
                  </w:pPr>
                </w:p>
                <w:p w14:paraId="51B39095" w14:textId="77777777" w:rsidR="00F825B7" w:rsidRPr="00F825B7" w:rsidRDefault="00F825B7" w:rsidP="00F825B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 w:cs="微軟正黑體"/>
                      <w:sz w:val="24"/>
                      <w:lang w:eastAsia="zh-TW"/>
                    </w:rPr>
                  </w:pPr>
                  <w:r w:rsidRPr="00F825B7">
                    <w:rPr>
                      <w:rFonts w:ascii="微軟正黑體" w:eastAsia="微軟正黑體" w:hAnsi="微軟正黑體" w:cs="微軟正黑體" w:hint="eastAsia"/>
                      <w:sz w:val="24"/>
                      <w:lang w:eastAsia="zh-TW"/>
                    </w:rPr>
                    <w:t>繳交時一律轉PDF檔</w:t>
                  </w:r>
                </w:p>
                <w:p w14:paraId="1C25756B" w14:textId="3C4AE6AD" w:rsidR="00F825B7" w:rsidRDefault="00F825B7" w:rsidP="007525A6">
                  <w:pPr>
                    <w:pStyle w:val="2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</w:p>
                <w:p w14:paraId="641647E9" w14:textId="77777777" w:rsidR="00927A77" w:rsidRDefault="00927A77" w:rsidP="00F825B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一人繳交一份</w:t>
                  </w:r>
                </w:p>
                <w:p w14:paraId="45D19EC5" w14:textId="77777777" w:rsidR="00927A77" w:rsidRPr="00927A77" w:rsidRDefault="00F825B7" w:rsidP="00927A7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eastAsia="新細明體"/>
                      <w:lang w:eastAsia="zh-TW"/>
                    </w:rPr>
                  </w:pPr>
                  <w:r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</w:t>
                  </w:r>
                  <w:r w:rsid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：</w:t>
                  </w:r>
                  <w:r w:rsidR="00B84661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學號_</w:t>
                  </w:r>
                  <w:proofErr w:type="spellStart"/>
                  <w:r w:rsidR="00927A7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HW?</w:t>
                  </w:r>
                  <w:r w:rsidR="00B84661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.</w:t>
                  </w:r>
                  <w:r w:rsid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p</w:t>
                  </w:r>
                  <w:r w:rsidR="00927A77"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  <w:t>df</w:t>
                  </w:r>
                  <w:proofErr w:type="spellEnd"/>
                </w:p>
                <w:p w14:paraId="15C4BF57" w14:textId="77777777" w:rsidR="00927A77" w:rsidRDefault="00927A77" w:rsidP="00927A77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檔名請按照作業檔名格式進行填寫</w:t>
                  </w:r>
                </w:p>
                <w:p w14:paraId="37ED22EE" w14:textId="77777777" w:rsidR="00F825B7" w:rsidRPr="00927A77" w:rsidRDefault="00927A77" w:rsidP="00927A77">
                  <w:pPr>
                    <w:pStyle w:val="2"/>
                    <w:ind w:left="360"/>
                    <w:jc w:val="both"/>
                    <w:rPr>
                      <w:rFonts w:eastAsia="新細明體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未</w:t>
                  </w:r>
                  <w:r w:rsidR="00F825B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依照格式不予批改</w:t>
                  </w:r>
                </w:p>
              </w:tc>
            </w:tr>
            <w:tr w:rsidR="0078473A" w:rsidRPr="007C14EA" w14:paraId="19822BB8" w14:textId="77777777">
              <w:trPr>
                <w:trHeight w:hRule="exact" w:val="144"/>
              </w:trPr>
              <w:tc>
                <w:tcPr>
                  <w:tcW w:w="3446" w:type="dxa"/>
                </w:tcPr>
                <w:p w14:paraId="06D0F636" w14:textId="77777777" w:rsidR="0078473A" w:rsidRPr="007C14EA" w:rsidRDefault="0078473A" w:rsidP="00F825B7">
                  <w:pPr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  <w:tr w:rsidR="0078473A" w:rsidRPr="007C14EA" w14:paraId="29E602E4" w14:textId="77777777" w:rsidTr="00F54A00">
              <w:trPr>
                <w:trHeight w:hRule="exact" w:val="4539"/>
              </w:trPr>
              <w:tc>
                <w:tcPr>
                  <w:tcW w:w="3446" w:type="dxa"/>
                  <w:shd w:val="clear" w:color="auto" w:fill="E03177" w:themeFill="accent1"/>
                  <w:vAlign w:val="center"/>
                </w:tcPr>
                <w:p w14:paraId="31D3EADE" w14:textId="77777777" w:rsidR="00A605D2" w:rsidRPr="007C14EA" w:rsidRDefault="00A605D2" w:rsidP="00F825B7">
                  <w:pPr>
                    <w:pStyle w:val="ac"/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</w:tbl>
          <w:p w14:paraId="7809C02A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  <w:lang w:eastAsia="zh-TW"/>
              </w:rPr>
            </w:pPr>
          </w:p>
        </w:tc>
      </w:tr>
    </w:tbl>
    <w:p w14:paraId="7D54C618" w14:textId="77777777" w:rsidR="00925C53" w:rsidRDefault="00925C53" w:rsidP="00925C53">
      <w:pPr>
        <w:pStyle w:val="aa"/>
        <w:rPr>
          <w:rFonts w:ascii="Microsoft JhengHei UI" w:hAnsi="Microsoft JhengHei UI"/>
          <w:lang w:eastAsia="zh-TW"/>
        </w:rPr>
      </w:pPr>
    </w:p>
    <w:p w14:paraId="384090BD" w14:textId="01F6E747" w:rsidR="00EB33E8" w:rsidRPr="004A11B6" w:rsidRDefault="00C74806" w:rsidP="004A11B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lastRenderedPageBreak/>
        <w:t>實驗</w:t>
      </w:r>
      <w:r w:rsidR="00F33F2F">
        <w:rPr>
          <w:rFonts w:ascii="Kaiti TC" w:eastAsia="Kaiti TC" w:hAnsi="Kaiti TC" w:hint="eastAsia"/>
          <w:b/>
          <w:sz w:val="32"/>
          <w:lang w:eastAsia="zh-TW"/>
        </w:rPr>
        <w:t>說明</w:t>
      </w:r>
      <w:r w:rsidR="00925C53"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0CD20780" w14:textId="13DB2B64" w:rsidR="0037000F" w:rsidRDefault="004E0422" w:rsidP="00A17E94">
      <w:pPr>
        <w:pStyle w:val="aa"/>
        <w:numPr>
          <w:ilvl w:val="0"/>
          <w:numId w:val="22"/>
        </w:numPr>
        <w:rPr>
          <w:rFonts w:ascii="Times New Roman" w:eastAsia="標楷體" w:hAnsi="Times New Roman" w:cs="Times New Roman"/>
          <w:lang w:eastAsia="zh-TW"/>
        </w:rPr>
      </w:pPr>
      <w:r>
        <w:rPr>
          <w:rFonts w:ascii="Times New Roman" w:eastAsia="標楷體" w:hAnsi="Times New Roman" w:cs="Times New Roman" w:hint="eastAsia"/>
          <w:lang w:eastAsia="zh-TW"/>
        </w:rPr>
        <w:t>如圖</w:t>
      </w:r>
      <w:r w:rsidR="0037000F">
        <w:rPr>
          <w:rFonts w:ascii="Times New Roman" w:eastAsia="標楷體" w:hAnsi="Times New Roman" w:cs="Times New Roman" w:hint="eastAsia"/>
          <w:lang w:eastAsia="zh-TW"/>
        </w:rPr>
        <w:t>所示，設計一個架構實現</w:t>
      </w:r>
      <w:r w:rsidR="00A17E94" w:rsidRPr="00A17E94">
        <w:rPr>
          <w:rFonts w:ascii="Times New Roman" w:eastAsia="標楷體" w:hAnsi="Times New Roman" w:cs="Times New Roman" w:hint="eastAsia"/>
          <w:lang w:eastAsia="zh-TW"/>
        </w:rPr>
        <w:t>條件跳躍指令</w:t>
      </w:r>
    </w:p>
    <w:p w14:paraId="6E9942BA" w14:textId="477BD4F8" w:rsidR="0037000F" w:rsidRDefault="0037000F" w:rsidP="0037000F">
      <w:pPr>
        <w:pStyle w:val="aa"/>
        <w:numPr>
          <w:ilvl w:val="0"/>
          <w:numId w:val="22"/>
        </w:numPr>
        <w:rPr>
          <w:rFonts w:ascii="Times New Roman" w:eastAsia="標楷體" w:hAnsi="Times New Roman" w:cs="Times New Roman"/>
          <w:lang w:eastAsia="zh-TW"/>
        </w:rPr>
      </w:pPr>
      <w:r w:rsidRPr="0037000F">
        <w:rPr>
          <w:rFonts w:ascii="Times New Roman" w:eastAsia="標楷體" w:hAnsi="Times New Roman" w:cs="Times New Roman" w:hint="eastAsia"/>
          <w:lang w:eastAsia="zh-TW"/>
        </w:rPr>
        <w:t>輸入：</w:t>
      </w:r>
      <w:proofErr w:type="spellStart"/>
      <w:r w:rsidRPr="0037000F">
        <w:rPr>
          <w:rFonts w:ascii="Times New Roman" w:eastAsia="標楷體" w:hAnsi="Times New Roman" w:cs="Times New Roman"/>
          <w:lang w:eastAsia="zh-TW"/>
        </w:rPr>
        <w:t>clk</w:t>
      </w:r>
      <w:proofErr w:type="spellEnd"/>
      <w:r w:rsidRPr="0037000F">
        <w:rPr>
          <w:rFonts w:ascii="Times New Roman" w:eastAsia="標楷體" w:hAnsi="Times New Roman" w:cs="Times New Roman"/>
          <w:lang w:eastAsia="zh-TW"/>
        </w:rPr>
        <w:t>, reset</w:t>
      </w:r>
    </w:p>
    <w:p w14:paraId="1E90D0C5" w14:textId="005FBF74" w:rsidR="0037000F" w:rsidRPr="002C2DBB" w:rsidRDefault="0037000F" w:rsidP="002C2DBB">
      <w:pPr>
        <w:pStyle w:val="aa"/>
        <w:numPr>
          <w:ilvl w:val="0"/>
          <w:numId w:val="22"/>
        </w:numPr>
        <w:rPr>
          <w:rFonts w:ascii="Times New Roman" w:eastAsia="標楷體" w:hAnsi="Times New Roman" w:cs="Times New Roman"/>
          <w:lang w:eastAsia="zh-TW"/>
        </w:rPr>
      </w:pPr>
      <w:r w:rsidRPr="2C254A2B">
        <w:rPr>
          <w:rFonts w:ascii="Times New Roman" w:eastAsia="標楷體" w:hAnsi="Times New Roman" w:cs="Times New Roman"/>
          <w:lang w:eastAsia="zh-TW"/>
        </w:rPr>
        <w:t>輸出：</w:t>
      </w:r>
      <w:proofErr w:type="spellStart"/>
      <w:r w:rsidR="002C2DBB" w:rsidRPr="2C254A2B">
        <w:rPr>
          <w:rFonts w:ascii="Times New Roman" w:eastAsia="標楷體" w:hAnsi="Times New Roman" w:cs="Times New Roman"/>
          <w:lang w:eastAsia="zh-TW"/>
        </w:rPr>
        <w:t>w_q</w:t>
      </w:r>
      <w:proofErr w:type="spellEnd"/>
      <w:r w:rsidRPr="2C254A2B">
        <w:rPr>
          <w:rFonts w:ascii="Times New Roman" w:eastAsia="標楷體" w:hAnsi="Times New Roman" w:cs="Times New Roman"/>
          <w:lang w:eastAsia="zh-TW"/>
        </w:rPr>
        <w:t>[</w:t>
      </w:r>
      <w:r w:rsidR="00070AB4" w:rsidRPr="2C254A2B">
        <w:rPr>
          <w:rFonts w:ascii="Times New Roman" w:eastAsia="標楷體" w:hAnsi="Times New Roman" w:cs="Times New Roman"/>
          <w:lang w:eastAsia="zh-TW"/>
        </w:rPr>
        <w:t>7</w:t>
      </w:r>
      <w:r w:rsidRPr="2C254A2B">
        <w:rPr>
          <w:rFonts w:ascii="Times New Roman" w:eastAsia="標楷體" w:hAnsi="Times New Roman" w:cs="Times New Roman"/>
          <w:lang w:eastAsia="zh-TW"/>
        </w:rPr>
        <w:t>:0]</w:t>
      </w:r>
    </w:p>
    <w:p w14:paraId="34A5E9A3" w14:textId="227E695E" w:rsidR="0037000F" w:rsidRDefault="004E0422" w:rsidP="00070AB4">
      <w:pPr>
        <w:pStyle w:val="aa"/>
        <w:ind w:firstLine="360"/>
        <w:rPr>
          <w:rFonts w:ascii="Times New Roman" w:eastAsia="標楷體" w:hAnsi="Times New Roman" w:cs="Times New Roman"/>
          <w:lang w:eastAsia="zh-TW"/>
        </w:rPr>
      </w:pPr>
      <w:r>
        <w:rPr>
          <w:rFonts w:ascii="Times New Roman" w:eastAsia="標楷體" w:hAnsi="Times New Roman" w:cs="Times New Roman" w:hint="eastAsia"/>
          <w:lang w:eastAsia="zh-TW"/>
        </w:rPr>
        <w:t>請務必按照規定的</w:t>
      </w:r>
      <w:r>
        <w:rPr>
          <w:rFonts w:ascii="Times New Roman" w:eastAsia="標楷體" w:hAnsi="Times New Roman" w:cs="Times New Roman" w:hint="eastAsia"/>
          <w:lang w:eastAsia="zh-TW"/>
        </w:rPr>
        <w:t>input</w:t>
      </w:r>
      <w:r>
        <w:rPr>
          <w:rFonts w:ascii="Times New Roman" w:eastAsia="標楷體" w:hAnsi="Times New Roman" w:cs="Times New Roman" w:hint="eastAsia"/>
          <w:lang w:eastAsia="zh-TW"/>
        </w:rPr>
        <w:t>及</w:t>
      </w:r>
      <w:r>
        <w:rPr>
          <w:rFonts w:ascii="Times New Roman" w:eastAsia="標楷體" w:hAnsi="Times New Roman" w:cs="Times New Roman" w:hint="eastAsia"/>
          <w:lang w:eastAsia="zh-TW"/>
        </w:rPr>
        <w:t>output</w:t>
      </w:r>
      <w:r>
        <w:rPr>
          <w:rFonts w:ascii="Times New Roman" w:eastAsia="標楷體" w:hAnsi="Times New Roman" w:cs="Times New Roman" w:hint="eastAsia"/>
          <w:lang w:eastAsia="zh-TW"/>
        </w:rPr>
        <w:t>來做</w:t>
      </w:r>
    </w:p>
    <w:p w14:paraId="62C995B1" w14:textId="0BF91FD7" w:rsidR="00BE3F9C" w:rsidRDefault="002B2249" w:rsidP="00A32E90">
      <w:pPr>
        <w:pStyle w:val="aa"/>
        <w:ind w:firstLine="360"/>
        <w:rPr>
          <w:rFonts w:ascii="Times New Roman" w:eastAsia="標楷體" w:hAnsi="Times New Roman" w:cs="Times New Roman"/>
          <w:lang w:eastAsia="zh-TW"/>
        </w:rPr>
      </w:pPr>
      <w:r>
        <w:rPr>
          <w:rFonts w:ascii="Times New Roman" w:eastAsia="標楷體" w:hAnsi="Times New Roman" w:cs="Times New Roman" w:hint="eastAsia"/>
          <w:lang w:eastAsia="zh-TW"/>
        </w:rPr>
        <w:t>請建一個</w:t>
      </w:r>
      <w:r>
        <w:rPr>
          <w:rFonts w:ascii="Times New Roman" w:eastAsia="標楷體" w:hAnsi="Times New Roman" w:cs="Times New Roman" w:hint="eastAsia"/>
          <w:lang w:eastAsia="zh-TW"/>
        </w:rPr>
        <w:t>MPLAB</w:t>
      </w:r>
      <w:r>
        <w:rPr>
          <w:rFonts w:ascii="Times New Roman" w:eastAsia="標楷體" w:hAnsi="Times New Roman" w:cs="Times New Roman" w:hint="eastAsia"/>
          <w:lang w:eastAsia="zh-TW"/>
        </w:rPr>
        <w:t>專案，打入下方給的組合語言</w:t>
      </w:r>
      <w:r w:rsidR="00914C32">
        <w:rPr>
          <w:rFonts w:ascii="Times New Roman" w:eastAsia="標楷體" w:hAnsi="Times New Roman" w:cs="Times New Roman" w:hint="eastAsia"/>
          <w:lang w:eastAsia="zh-TW"/>
        </w:rPr>
        <w:t>code</w:t>
      </w:r>
      <w:r>
        <w:rPr>
          <w:rFonts w:ascii="Times New Roman" w:eastAsia="標楷體" w:hAnsi="Times New Roman" w:cs="Times New Roman" w:hint="eastAsia"/>
          <w:lang w:eastAsia="zh-TW"/>
        </w:rPr>
        <w:t>，</w:t>
      </w:r>
      <w:r>
        <w:rPr>
          <w:rFonts w:ascii="Times New Roman" w:eastAsia="標楷體" w:hAnsi="Times New Roman" w:cs="Times New Roman" w:hint="eastAsia"/>
          <w:lang w:eastAsia="zh-TW"/>
        </w:rPr>
        <w:t>BUILD</w:t>
      </w:r>
      <w:r>
        <w:rPr>
          <w:rFonts w:ascii="Times New Roman" w:eastAsia="標楷體" w:hAnsi="Times New Roman" w:cs="Times New Roman" w:hint="eastAsia"/>
          <w:lang w:eastAsia="zh-TW"/>
        </w:rPr>
        <w:t>並生成</w:t>
      </w:r>
      <w:r>
        <w:rPr>
          <w:rFonts w:ascii="Times New Roman" w:eastAsia="標楷體" w:hAnsi="Times New Roman" w:cs="Times New Roman" w:hint="eastAsia"/>
          <w:lang w:eastAsia="zh-TW"/>
        </w:rPr>
        <w:t>HEX</w:t>
      </w:r>
      <w:r>
        <w:rPr>
          <w:rFonts w:ascii="Times New Roman" w:eastAsia="標楷體" w:hAnsi="Times New Roman" w:cs="Times New Roman" w:hint="eastAsia"/>
          <w:lang w:eastAsia="zh-TW"/>
        </w:rPr>
        <w:t>檔，再將</w:t>
      </w:r>
      <w:r>
        <w:rPr>
          <w:rFonts w:ascii="Times New Roman" w:eastAsia="標楷體" w:hAnsi="Times New Roman" w:cs="Times New Roman" w:hint="eastAsia"/>
          <w:lang w:eastAsia="zh-TW"/>
        </w:rPr>
        <w:t>HEX</w:t>
      </w:r>
      <w:r>
        <w:rPr>
          <w:rFonts w:ascii="Times New Roman" w:eastAsia="標楷體" w:hAnsi="Times New Roman" w:cs="Times New Roman" w:hint="eastAsia"/>
          <w:lang w:eastAsia="zh-TW"/>
        </w:rPr>
        <w:t>轉成</w:t>
      </w:r>
      <w:proofErr w:type="spellStart"/>
      <w:r>
        <w:rPr>
          <w:rFonts w:ascii="Times New Roman" w:eastAsia="標楷體" w:hAnsi="Times New Roman" w:cs="Times New Roman" w:hint="eastAsia"/>
          <w:lang w:eastAsia="zh-TW"/>
        </w:rPr>
        <w:t>Pr</w:t>
      </w:r>
      <w:r>
        <w:rPr>
          <w:rFonts w:ascii="Times New Roman" w:eastAsia="標楷體" w:hAnsi="Times New Roman" w:cs="Times New Roman"/>
          <w:lang w:eastAsia="zh-TW"/>
        </w:rPr>
        <w:t>ogram_Rom</w:t>
      </w:r>
      <w:proofErr w:type="spellEnd"/>
      <w:r>
        <w:rPr>
          <w:rFonts w:ascii="Times New Roman" w:eastAsia="標楷體" w:hAnsi="Times New Roman" w:cs="Times New Roman" w:hint="eastAsia"/>
          <w:lang w:eastAsia="zh-TW"/>
        </w:rPr>
        <w:t>，模擬結果請參考下方的圖</w:t>
      </w:r>
    </w:p>
    <w:p w14:paraId="245582AD" w14:textId="77777777" w:rsidR="00BE3F9C" w:rsidRPr="002B2249" w:rsidRDefault="00BE3F9C" w:rsidP="002B2249">
      <w:pPr>
        <w:pStyle w:val="aa"/>
        <w:ind w:firstLine="360"/>
        <w:rPr>
          <w:rFonts w:ascii="Times New Roman" w:eastAsia="標楷體" w:hAnsi="Times New Roman" w:cs="Times New Roman"/>
          <w:lang w:eastAsia="zh-TW"/>
        </w:rPr>
      </w:pPr>
    </w:p>
    <w:p w14:paraId="5BF5F154" w14:textId="0494A94B" w:rsidR="00BE3F9C" w:rsidRDefault="003D6814" w:rsidP="00BE3F9C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 w:rsidRPr="003D6814"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41A157BE" wp14:editId="65AFF4FB">
            <wp:extent cx="3458058" cy="3086531"/>
            <wp:effectExtent l="0" t="0" r="952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F654" w14:textId="442A1245" w:rsidR="00BE3F9C" w:rsidRDefault="00070AB4" w:rsidP="00A32E90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 w:hint="eastAsia"/>
          <w:b/>
          <w:sz w:val="32"/>
          <w:lang w:eastAsia="zh-TW"/>
        </w:rPr>
        <w:t>組合語言</w:t>
      </w:r>
    </w:p>
    <w:p w14:paraId="1D0BC2B3" w14:textId="67391A80" w:rsidR="007D5009" w:rsidRDefault="007D5009" w:rsidP="00A32E90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</w:p>
    <w:p w14:paraId="14BA99A9" w14:textId="77777777" w:rsidR="007D5009" w:rsidRDefault="007D5009" w:rsidP="00A32E90">
      <w:pPr>
        <w:pStyle w:val="aa"/>
        <w:ind w:left="480"/>
        <w:jc w:val="center"/>
        <w:rPr>
          <w:rFonts w:ascii="Kaiti TC" w:eastAsia="Kaiti TC" w:hAnsi="Kaiti TC" w:hint="eastAsia"/>
          <w:b/>
          <w:sz w:val="32"/>
          <w:lang w:eastAsia="zh-TW"/>
        </w:rPr>
      </w:pPr>
    </w:p>
    <w:p w14:paraId="6464F6C9" w14:textId="2850F702" w:rsidR="00070AB4" w:rsidRDefault="003D6814" w:rsidP="002C2DBB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 w:rsidRPr="003D6814"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4520CFE2" wp14:editId="1FC84F5C">
            <wp:extent cx="6057493" cy="851940"/>
            <wp:effectExtent l="0" t="0" r="635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8188" cy="8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275C" w14:textId="756BFBE2" w:rsidR="00070AB4" w:rsidRDefault="00070AB4" w:rsidP="002C2DBB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 w:hint="eastAsia"/>
          <w:b/>
          <w:sz w:val="32"/>
          <w:lang w:eastAsia="zh-TW"/>
        </w:rPr>
        <w:t>模擬結果</w:t>
      </w:r>
    </w:p>
    <w:p w14:paraId="2AD3E67B" w14:textId="55A5B738" w:rsidR="00BE3F9C" w:rsidRDefault="00BE3F9C" w:rsidP="002C2DBB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</w:p>
    <w:p w14:paraId="5172BC7B" w14:textId="39B58C0E" w:rsidR="007D5009" w:rsidRDefault="007D5009" w:rsidP="002C2DBB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</w:p>
    <w:p w14:paraId="04CAD8F8" w14:textId="74F25A70" w:rsidR="007D5009" w:rsidRDefault="007D5009" w:rsidP="002C2DBB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</w:p>
    <w:p w14:paraId="10846B4F" w14:textId="4315697A" w:rsidR="007D5009" w:rsidRDefault="007D5009" w:rsidP="002C2DBB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</w:p>
    <w:p w14:paraId="277C3481" w14:textId="62F701C4" w:rsidR="007D5009" w:rsidRDefault="007D5009" w:rsidP="002C2DBB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</w:p>
    <w:p w14:paraId="390BB24A" w14:textId="77777777" w:rsidR="007D5009" w:rsidRDefault="007D5009" w:rsidP="002C2DBB">
      <w:pPr>
        <w:pStyle w:val="aa"/>
        <w:ind w:left="480"/>
        <w:jc w:val="center"/>
        <w:rPr>
          <w:rFonts w:ascii="Kaiti TC" w:eastAsia="Kaiti TC" w:hAnsi="Kaiti TC" w:hint="eastAsia"/>
          <w:b/>
          <w:sz w:val="32"/>
          <w:lang w:eastAsia="zh-TW"/>
        </w:rPr>
      </w:pPr>
    </w:p>
    <w:p w14:paraId="1B224A77" w14:textId="77777777" w:rsidR="000C4095" w:rsidRDefault="00C74806" w:rsidP="000C4095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系統架構程式碼、測試資料程式碼與程式碼說明</w:t>
      </w:r>
    </w:p>
    <w:p w14:paraId="0D8F7EA4" w14:textId="77777777" w:rsidR="00C74806" w:rsidRPr="008E2B55" w:rsidRDefault="000C4095" w:rsidP="004A11B6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  <w:proofErr w:type="gramStart"/>
      <w:r>
        <w:rPr>
          <w:rFonts w:ascii="Kaiti TC" w:eastAsia="Kaiti TC" w:hAnsi="Kaiti TC" w:hint="eastAsia"/>
          <w:b/>
          <w:sz w:val="32"/>
          <w:lang w:eastAsia="zh-TW"/>
        </w:rPr>
        <w:t>截圖請</w:t>
      </w:r>
      <w:proofErr w:type="gramEnd"/>
      <w:r>
        <w:rPr>
          <w:rFonts w:ascii="Kaiti TC" w:eastAsia="Kaiti TC" w:hAnsi="Kaiti TC" w:hint="eastAsia"/>
          <w:b/>
          <w:sz w:val="32"/>
          <w:lang w:eastAsia="zh-TW"/>
        </w:rPr>
        <w:t>善用</w:t>
      </w:r>
      <w:proofErr w:type="spellStart"/>
      <w:r>
        <w:rPr>
          <w:rFonts w:ascii="Kaiti TC" w:eastAsia="Kaiti TC" w:hAnsi="Kaiti TC" w:hint="eastAsia"/>
          <w:b/>
          <w:sz w:val="32"/>
          <w:lang w:eastAsia="zh-TW"/>
        </w:rPr>
        <w:t>w</w:t>
      </w:r>
      <w:r>
        <w:rPr>
          <w:rFonts w:ascii="Kaiti TC" w:eastAsia="Kaiti TC" w:hAnsi="Kaiti TC"/>
          <w:b/>
          <w:sz w:val="32"/>
          <w:lang w:eastAsia="zh-TW"/>
        </w:rPr>
        <w:t>in+shift+S</w:t>
      </w:r>
      <w:proofErr w:type="spellEnd"/>
    </w:p>
    <w:p w14:paraId="48A19F1D" w14:textId="47B575E3" w:rsidR="000B78FD" w:rsidRDefault="00292C2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5DED5261" wp14:editId="5E42C2FE">
            <wp:extent cx="3001088" cy="4616450"/>
            <wp:effectExtent l="0" t="0" r="889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7762" cy="4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401CA00B" wp14:editId="6A25D050">
            <wp:extent cx="3513603" cy="3651250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1108" cy="36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F330" w14:textId="4531DF2D" w:rsidR="000B78FD" w:rsidRDefault="00292C2C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254B8981" wp14:editId="2546B2CA">
            <wp:extent cx="6163509" cy="4185599"/>
            <wp:effectExtent l="0" t="0" r="889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3509" cy="41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1FFC" w14:textId="7BC02347" w:rsidR="00292C2C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15165D65" wp14:editId="02B1AAF7">
            <wp:extent cx="6840220" cy="798957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8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4C87" w14:textId="799CAB74" w:rsidR="007D5009" w:rsidRDefault="007D5009" w:rsidP="00C74806">
      <w:pPr>
        <w:pStyle w:val="aa"/>
        <w:ind w:leftChars="200" w:left="480"/>
        <w:rPr>
          <w:rFonts w:ascii="Kaiti TC" w:eastAsia="Kaiti TC" w:hAnsi="Kaiti TC" w:hint="eastAsia"/>
          <w:b/>
          <w:sz w:val="32"/>
          <w:lang w:eastAsia="zh-TW"/>
        </w:rPr>
      </w:pPr>
      <w:r>
        <w:rPr>
          <w:rFonts w:ascii="Kaiti TC" w:eastAsia="Kaiti TC" w:hAnsi="Kaiti TC" w:hint="eastAsia"/>
          <w:b/>
          <w:noProof/>
          <w:sz w:val="32"/>
          <w:lang w:eastAsia="zh-TW"/>
        </w:rPr>
        <w:lastRenderedPageBreak/>
        <w:drawing>
          <wp:inline distT="0" distB="0" distL="0" distR="0" wp14:anchorId="0A6A7A01" wp14:editId="0C0C2D96">
            <wp:extent cx="6840220" cy="7440930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4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BD6E" w14:textId="2D7461C6" w:rsidR="007D5009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4D7BC2C" wp14:editId="2FAD8C0F">
            <wp:extent cx="6840220" cy="7459980"/>
            <wp:effectExtent l="0" t="0" r="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DD9C" w14:textId="305C1B65" w:rsidR="007D5009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5893BD7B" wp14:editId="3936A7FD">
            <wp:extent cx="6840220" cy="74472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4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1180" w14:textId="62E61740" w:rsidR="007D5009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3016D1F0" wp14:editId="430BBC48">
            <wp:extent cx="6840220" cy="7428865"/>
            <wp:effectExtent l="0" t="0" r="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99E2" w14:textId="05432F3B" w:rsidR="007D5009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7D778BEC" wp14:editId="3866E84E">
            <wp:extent cx="6840220" cy="746887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B06A" w14:textId="6F6E9276" w:rsidR="007D5009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7FF59DDE" wp14:editId="7E48F3D5">
            <wp:extent cx="5241605" cy="746887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605" cy="74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67D3" w14:textId="74D37225" w:rsidR="007D5009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ECEFC76" wp14:editId="53D6A04A">
            <wp:extent cx="5315692" cy="8535591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390B" w14:textId="2B4BD648" w:rsidR="007D5009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17685243" wp14:editId="5C599300">
            <wp:extent cx="5696745" cy="8735644"/>
            <wp:effectExtent l="0" t="0" r="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73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CA85" w14:textId="27650FBA" w:rsidR="007D5009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B1929B6" wp14:editId="2FD20C67">
            <wp:extent cx="6249272" cy="8478433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AEA8" w14:textId="6E8B3420" w:rsidR="007D5009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D5B99F2" wp14:editId="214F195F">
            <wp:extent cx="5172797" cy="8468907"/>
            <wp:effectExtent l="0" t="0" r="8890" b="889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59EB" w14:textId="2A078CED" w:rsidR="007D5009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7EB61B5D" wp14:editId="6C35CA4C">
            <wp:extent cx="4582164" cy="8745170"/>
            <wp:effectExtent l="0" t="0" r="889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87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2A86" w14:textId="038B6CEB" w:rsidR="007D5009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58940046" wp14:editId="1241DB6C">
            <wp:extent cx="2854518" cy="3944522"/>
            <wp:effectExtent l="0" t="0" r="317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7141" cy="400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212399A1" wp14:editId="71560191">
            <wp:extent cx="3196425" cy="3981881"/>
            <wp:effectExtent l="0" t="0" r="444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7403" cy="403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2D12" w14:textId="46AA972D" w:rsidR="007D5009" w:rsidRPr="008E2B55" w:rsidRDefault="007D5009" w:rsidP="00C74806">
      <w:pPr>
        <w:pStyle w:val="aa"/>
        <w:ind w:leftChars="200" w:left="480"/>
        <w:rPr>
          <w:rFonts w:ascii="Kaiti TC" w:eastAsia="Kaiti TC" w:hAnsi="Kaiti TC" w:hint="eastAsia"/>
          <w:b/>
          <w:sz w:val="32"/>
          <w:lang w:eastAsia="zh-TW"/>
        </w:rPr>
      </w:pPr>
      <w:r>
        <w:rPr>
          <w:rFonts w:ascii="Kaiti TC" w:eastAsia="Kaiti TC" w:hAnsi="Kaiti TC" w:hint="eastAsia"/>
          <w:b/>
          <w:noProof/>
          <w:sz w:val="32"/>
          <w:lang w:eastAsia="zh-TW"/>
        </w:rPr>
        <w:drawing>
          <wp:inline distT="0" distB="0" distL="0" distR="0" wp14:anchorId="197686AC" wp14:editId="4BBE44B2">
            <wp:extent cx="6840220" cy="2014855"/>
            <wp:effectExtent l="0" t="0" r="0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FCE8" w14:textId="77777777" w:rsidR="00C74806" w:rsidRPr="008E2B55" w:rsidRDefault="00C74806" w:rsidP="00C7480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模擬結果與結果說明：</w:t>
      </w:r>
    </w:p>
    <w:p w14:paraId="01D20F13" w14:textId="024AC04C" w:rsidR="00C74806" w:rsidRPr="008E2B55" w:rsidRDefault="007D5009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08BFE7B9" wp14:editId="625EA0D2">
            <wp:extent cx="6840220" cy="1084580"/>
            <wp:effectExtent l="0" t="0" r="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CF0B" w14:textId="620BF849" w:rsidR="00C74806" w:rsidRPr="007D5009" w:rsidRDefault="007D5009" w:rsidP="007D5009">
      <w:pPr>
        <w:pStyle w:val="aa"/>
        <w:ind w:leftChars="200" w:left="480"/>
        <w:rPr>
          <w:rFonts w:ascii="微軟正黑體" w:eastAsia="微軟正黑體" w:hAnsi="微軟正黑體" w:hint="eastAsia"/>
          <w:bCs/>
          <w:sz w:val="32"/>
          <w:lang w:eastAsia="zh-TW"/>
        </w:rPr>
      </w:pPr>
      <w:r w:rsidRPr="007D5009">
        <w:rPr>
          <w:rFonts w:ascii="微軟正黑體" w:eastAsia="微軟正黑體" w:hAnsi="微軟正黑體" w:hint="eastAsia"/>
          <w:bCs/>
          <w:sz w:val="32"/>
          <w:lang w:eastAsia="zh-TW"/>
        </w:rPr>
        <w:t>能夠依照</w:t>
      </w:r>
      <w:proofErr w:type="spellStart"/>
      <w:r w:rsidRPr="007D5009">
        <w:rPr>
          <w:rFonts w:ascii="微軟正黑體" w:eastAsia="微軟正黑體" w:hAnsi="微軟正黑體" w:hint="eastAsia"/>
          <w:bCs/>
          <w:sz w:val="32"/>
          <w:lang w:eastAsia="zh-TW"/>
        </w:rPr>
        <w:t>Program_Rom</w:t>
      </w:r>
      <w:proofErr w:type="spellEnd"/>
      <w:r w:rsidRPr="007D5009">
        <w:rPr>
          <w:rFonts w:ascii="微軟正黑體" w:eastAsia="微軟正黑體" w:hAnsi="微軟正黑體" w:hint="eastAsia"/>
          <w:bCs/>
          <w:sz w:val="32"/>
          <w:lang w:eastAsia="zh-TW"/>
        </w:rPr>
        <w:t>的指令，做出正確的模擬(</w:t>
      </w:r>
      <w:r>
        <w:rPr>
          <w:rFonts w:ascii="微軟正黑體" w:eastAsia="微軟正黑體" w:hAnsi="微軟正黑體" w:hint="eastAsia"/>
          <w:bCs/>
          <w:sz w:val="32"/>
          <w:lang w:eastAsia="zh-TW"/>
        </w:rPr>
        <w:t>3</w:t>
      </w:r>
      <w:r>
        <w:rPr>
          <w:rFonts w:ascii="微軟正黑體" w:eastAsia="微軟正黑體" w:hAnsi="微軟正黑體"/>
          <w:bCs/>
          <w:sz w:val="32"/>
          <w:lang w:eastAsia="zh-TW"/>
        </w:rPr>
        <w:t>028=</w:t>
      </w:r>
      <w:r>
        <w:rPr>
          <w:rFonts w:ascii="微軟正黑體" w:eastAsia="微軟正黑體" w:hAnsi="微軟正黑體" w:hint="eastAsia"/>
          <w:bCs/>
          <w:sz w:val="32"/>
          <w:lang w:eastAsia="zh-TW"/>
        </w:rPr>
        <w:t>&gt;MOVLW 2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8, </w:t>
      </w:r>
      <w:r>
        <w:rPr>
          <w:rFonts w:ascii="微軟正黑體" w:eastAsia="微軟正黑體" w:hAnsi="微軟正黑體" w:hint="eastAsia"/>
          <w:bCs/>
          <w:sz w:val="32"/>
          <w:lang w:eastAsia="zh-TW"/>
        </w:rPr>
        <w:t>如上圖所示w</w:t>
      </w:r>
      <w:r>
        <w:rPr>
          <w:rFonts w:ascii="微軟正黑體" w:eastAsia="微軟正黑體" w:hAnsi="微軟正黑體"/>
          <w:bCs/>
          <w:sz w:val="32"/>
          <w:lang w:eastAsia="zh-TW"/>
        </w:rPr>
        <w:t>=28…)</w:t>
      </w:r>
    </w:p>
    <w:p w14:paraId="7873A4AC" w14:textId="77777777" w:rsidR="00C74806" w:rsidRPr="008E2B55" w:rsidRDefault="00C74806" w:rsidP="009C5DF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結論與心得：</w:t>
      </w:r>
    </w:p>
    <w:p w14:paraId="42ED40B5" w14:textId="4AA6E97A" w:rsidR="000B78FD" w:rsidRDefault="007D5009" w:rsidP="00495B90">
      <w:pPr>
        <w:pStyle w:val="aa"/>
        <w:ind w:left="480"/>
        <w:rPr>
          <w:rFonts w:ascii="Microsoft JhengHei UI" w:eastAsia="Microsoft JhengHei UI" w:hAnsi="Microsoft JhengHei UI"/>
          <w:lang w:eastAsia="zh-TW"/>
        </w:rPr>
      </w:pPr>
      <w:r>
        <w:rPr>
          <w:rFonts w:ascii="Kaiti TC" w:eastAsia="Kaiti TC" w:hAnsi="Kaiti TC" w:hint="eastAsia"/>
          <w:lang w:eastAsia="zh-TW"/>
        </w:rPr>
        <w:t>今天又增加了一些位移的指令，</w:t>
      </w:r>
      <w:r w:rsidR="00495B90">
        <w:rPr>
          <w:rFonts w:ascii="Kaiti TC" w:eastAsia="Kaiti TC" w:hAnsi="Kaiti TC" w:hint="eastAsia"/>
          <w:lang w:eastAsia="zh-TW"/>
        </w:rPr>
        <w:t>與此同時ALU也進行了擴充，有了前幾</w:t>
      </w:r>
      <w:proofErr w:type="gramStart"/>
      <w:r w:rsidR="00495B90">
        <w:rPr>
          <w:rFonts w:ascii="Kaiti TC" w:eastAsia="Kaiti TC" w:hAnsi="Kaiti TC" w:hint="eastAsia"/>
          <w:lang w:eastAsia="zh-TW"/>
        </w:rPr>
        <w:t>週</w:t>
      </w:r>
      <w:proofErr w:type="gramEnd"/>
      <w:r w:rsidR="00495B90">
        <w:rPr>
          <w:rFonts w:ascii="Kaiti TC" w:eastAsia="Kaiti TC" w:hAnsi="Kaiti TC" w:hint="eastAsia"/>
          <w:lang w:eastAsia="zh-TW"/>
        </w:rPr>
        <w:t>的經驗，今天很快就找到自己的一個錯誤，但是還剩下一個錯誤，後來經過助教指導，才知道我的邏輯沒有寫錯，只是w</w:t>
      </w:r>
      <w:r w:rsidR="00495B90">
        <w:rPr>
          <w:rFonts w:ascii="Kaiti TC" w:eastAsia="Kaiti TC" w:hAnsi="Kaiti TC"/>
          <w:lang w:eastAsia="zh-TW"/>
        </w:rPr>
        <w:t>ave</w:t>
      </w:r>
      <w:r w:rsidR="00495B90">
        <w:rPr>
          <w:rFonts w:ascii="Kaiti TC" w:eastAsia="Kaiti TC" w:hAnsi="Kaiti TC" w:hint="eastAsia"/>
          <w:lang w:eastAsia="zh-TW"/>
        </w:rPr>
        <w:t>檔選擇的線有誤，修正過後就是正確的波形圖，十分感謝助教的指導，今天的錯誤我會謹記在心。</w:t>
      </w:r>
    </w:p>
    <w:sectPr w:rsidR="000B78FD" w:rsidSect="007C14EA">
      <w:pgSz w:w="11906" w:h="16838" w:code="9"/>
      <w:pgMar w:top="720" w:right="567" w:bottom="35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87F590" w14:textId="77777777" w:rsidR="001C7231" w:rsidRDefault="001C7231" w:rsidP="004A4C9A">
      <w:pPr>
        <w:spacing w:after="0" w:line="240" w:lineRule="auto"/>
      </w:pPr>
      <w:r>
        <w:separator/>
      </w:r>
    </w:p>
  </w:endnote>
  <w:endnote w:type="continuationSeparator" w:id="0">
    <w:p w14:paraId="66AB2444" w14:textId="77777777" w:rsidR="001C7231" w:rsidRDefault="001C7231" w:rsidP="004A4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Kaiti TC">
    <w:altName w:val="微軟正黑體"/>
    <w:charset w:val="88"/>
    <w:family w:val="auto"/>
    <w:pitch w:val="variable"/>
    <w:sig w:usb0="00000000" w:usb1="280F3C52" w:usb2="00000016" w:usb3="00000000" w:csb0="0014001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83CB45" w14:textId="77777777" w:rsidR="001C7231" w:rsidRDefault="001C7231" w:rsidP="004A4C9A">
      <w:pPr>
        <w:spacing w:after="0" w:line="240" w:lineRule="auto"/>
      </w:pPr>
      <w:r>
        <w:separator/>
      </w:r>
    </w:p>
  </w:footnote>
  <w:footnote w:type="continuationSeparator" w:id="0">
    <w:p w14:paraId="5F585F87" w14:textId="77777777" w:rsidR="001C7231" w:rsidRDefault="001C7231" w:rsidP="004A4C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62" type="#_x0000_t75" style="width:193.45pt;height:193.45pt" o:bullet="t">
        <v:imagedata r:id="rId1" o:title="ico"/>
      </v:shape>
    </w:pict>
  </w:numPicBullet>
  <w:numPicBullet w:numPicBulletId="1">
    <w:pict>
      <v:shape id="_x0000_i1363" type="#_x0000_t75" style="width:94.55pt;height:94.55pt" o:bullet="t">
        <v:imagedata r:id="rId2" o:title="103485"/>
      </v:shape>
    </w:pict>
  </w:numPicBullet>
  <w:numPicBullet w:numPicBulletId="2">
    <w:pict>
      <v:shape id="_x0000_i1364" type="#_x0000_t75" style="width:199.7pt;height:199.7pt" o:bullet="t">
        <v:imagedata r:id="rId3" o:title="shejiyeicontahjgtb5nce"/>
      </v:shape>
    </w:pict>
  </w:numPicBullet>
  <w:numPicBullet w:numPicBulletId="3">
    <w:pict>
      <v:shape id="_x0000_i1365" type="#_x0000_t75" style="width:169.65pt;height:169.65pt" o:bullet="t">
        <v:imagedata r:id="rId4" o:title="images"/>
      </v:shape>
    </w:pict>
  </w:numPicBullet>
  <w:numPicBullet w:numPicBulletId="4">
    <w:pict>
      <v:shape id="_x0000_i1366" type="#_x0000_t75" style="width:433.25pt;height:442pt" o:bullet="t">
        <v:imagedata r:id="rId5" o:title="66b3_a098"/>
      </v:shape>
    </w:pict>
  </w:numPicBullet>
  <w:numPicBullet w:numPicBulletId="5">
    <w:pict>
      <v:shape id="_x0000_i1367" type="#_x0000_t75" style="width:386.9pt;height:386.9pt" o:bullet="t">
        <v:imagedata r:id="rId6" o:title="512x512bb"/>
      </v:shape>
    </w:pict>
  </w:numPicBullet>
  <w:abstractNum w:abstractNumId="0" w15:restartNumberingAfterBreak="0">
    <w:nsid w:val="0518279E"/>
    <w:multiLevelType w:val="hybridMultilevel"/>
    <w:tmpl w:val="5DD8BA18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10F067E0"/>
    <w:multiLevelType w:val="hybridMultilevel"/>
    <w:tmpl w:val="B866B988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2626E5D"/>
    <w:multiLevelType w:val="hybridMultilevel"/>
    <w:tmpl w:val="94668252"/>
    <w:lvl w:ilvl="0" w:tplc="0D0CE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9338A7"/>
    <w:multiLevelType w:val="hybridMultilevel"/>
    <w:tmpl w:val="95A665B0"/>
    <w:lvl w:ilvl="0" w:tplc="86304718">
      <w:start w:val="1"/>
      <w:numFmt w:val="bullet"/>
      <w:lvlText w:val=""/>
      <w:lvlPicBulletId w:val="4"/>
      <w:lvlJc w:val="left"/>
      <w:pPr>
        <w:ind w:left="960" w:hanging="480"/>
      </w:pPr>
      <w:rPr>
        <w:rFonts w:ascii="Symbol" w:hAnsi="Symbol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306589F"/>
    <w:multiLevelType w:val="hybridMultilevel"/>
    <w:tmpl w:val="07B03292"/>
    <w:lvl w:ilvl="0" w:tplc="58D8CC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4B55FC8"/>
    <w:multiLevelType w:val="hybridMultilevel"/>
    <w:tmpl w:val="8C7004F4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" w15:restartNumberingAfterBreak="0">
    <w:nsid w:val="393609CB"/>
    <w:multiLevelType w:val="hybridMultilevel"/>
    <w:tmpl w:val="AAF85C42"/>
    <w:lvl w:ilvl="0" w:tplc="2886F276">
      <w:start w:val="1"/>
      <w:numFmt w:val="bullet"/>
      <w:lvlText w:val=""/>
      <w:lvlPicBulletId w:val="5"/>
      <w:lvlJc w:val="left"/>
      <w:pPr>
        <w:ind w:left="1920" w:hanging="480"/>
      </w:pPr>
      <w:rPr>
        <w:rFonts w:ascii="Symbol" w:hAnsi="Symbol" w:hint="default"/>
        <w:color w:val="auto"/>
        <w:sz w:val="36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0E5404C"/>
    <w:multiLevelType w:val="hybridMultilevel"/>
    <w:tmpl w:val="ECDE810C"/>
    <w:lvl w:ilvl="0" w:tplc="D4CC3EC4">
      <w:start w:val="1"/>
      <w:numFmt w:val="bullet"/>
      <w:lvlText w:val=""/>
      <w:lvlPicBulletId w:val="2"/>
      <w:lvlJc w:val="left"/>
      <w:pPr>
        <w:ind w:left="192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CE94135"/>
    <w:multiLevelType w:val="hybridMultilevel"/>
    <w:tmpl w:val="203296EC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4FAD765E"/>
    <w:multiLevelType w:val="hybridMultilevel"/>
    <w:tmpl w:val="F336FE4A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50AC2A0F"/>
    <w:multiLevelType w:val="hybridMultilevel"/>
    <w:tmpl w:val="5816D142"/>
    <w:lvl w:ilvl="0" w:tplc="D4CC3EC4">
      <w:start w:val="1"/>
      <w:numFmt w:val="bullet"/>
      <w:lvlText w:val=""/>
      <w:lvlPicBulletId w:val="2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51E2231C"/>
    <w:multiLevelType w:val="hybridMultilevel"/>
    <w:tmpl w:val="EB84D292"/>
    <w:lvl w:ilvl="0" w:tplc="F64428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2" w15:restartNumberingAfterBreak="0">
    <w:nsid w:val="523741BA"/>
    <w:multiLevelType w:val="hybridMultilevel"/>
    <w:tmpl w:val="6D9EB738"/>
    <w:lvl w:ilvl="0" w:tplc="65A4CF4A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hint="default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69C5993"/>
    <w:multiLevelType w:val="hybridMultilevel"/>
    <w:tmpl w:val="C57A5AAC"/>
    <w:lvl w:ilvl="0" w:tplc="CA50D54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5AA82B99"/>
    <w:multiLevelType w:val="hybridMultilevel"/>
    <w:tmpl w:val="341A4B7C"/>
    <w:lvl w:ilvl="0" w:tplc="CDCA706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5BAF1962"/>
    <w:multiLevelType w:val="hybridMultilevel"/>
    <w:tmpl w:val="37B696DC"/>
    <w:lvl w:ilvl="0" w:tplc="1406860A">
      <w:start w:val="1"/>
      <w:numFmt w:val="bullet"/>
      <w:lvlText w:val=""/>
      <w:lvlPicBulletId w:val="2"/>
      <w:lvlJc w:val="left"/>
      <w:pPr>
        <w:ind w:left="480" w:hanging="480"/>
      </w:pPr>
      <w:rPr>
        <w:rFonts w:ascii="Symbol" w:hAnsi="Symbol" w:hint="default"/>
        <w:color w:val="auto"/>
        <w:sz w:val="4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90D71DB"/>
    <w:multiLevelType w:val="hybridMultilevel"/>
    <w:tmpl w:val="160891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6DCD17E6"/>
    <w:multiLevelType w:val="hybridMultilevel"/>
    <w:tmpl w:val="A62A176A"/>
    <w:lvl w:ilvl="0" w:tplc="A00429CA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72DE6E11"/>
    <w:multiLevelType w:val="hybridMultilevel"/>
    <w:tmpl w:val="1D024C00"/>
    <w:lvl w:ilvl="0" w:tplc="58D8CC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9" w15:restartNumberingAfterBreak="0">
    <w:nsid w:val="78621112"/>
    <w:multiLevelType w:val="hybridMultilevel"/>
    <w:tmpl w:val="75A47456"/>
    <w:lvl w:ilvl="0" w:tplc="83F4B56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FA23E9C"/>
    <w:multiLevelType w:val="hybridMultilevel"/>
    <w:tmpl w:val="45A0908A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221795214">
    <w:abstractNumId w:val="20"/>
  </w:num>
  <w:num w:numId="2" w16cid:durableId="530997115">
    <w:abstractNumId w:val="1"/>
  </w:num>
  <w:num w:numId="3" w16cid:durableId="830874412">
    <w:abstractNumId w:val="7"/>
  </w:num>
  <w:num w:numId="4" w16cid:durableId="956987381">
    <w:abstractNumId w:val="10"/>
  </w:num>
  <w:num w:numId="5" w16cid:durableId="1612973386">
    <w:abstractNumId w:val="15"/>
  </w:num>
  <w:num w:numId="6" w16cid:durableId="1733112627">
    <w:abstractNumId w:val="16"/>
  </w:num>
  <w:num w:numId="7" w16cid:durableId="1397584227">
    <w:abstractNumId w:val="8"/>
  </w:num>
  <w:num w:numId="8" w16cid:durableId="488447822">
    <w:abstractNumId w:val="9"/>
  </w:num>
  <w:num w:numId="9" w16cid:durableId="1584605621">
    <w:abstractNumId w:val="17"/>
  </w:num>
  <w:num w:numId="10" w16cid:durableId="1338727250">
    <w:abstractNumId w:val="3"/>
  </w:num>
  <w:num w:numId="11" w16cid:durableId="1234436394">
    <w:abstractNumId w:val="6"/>
  </w:num>
  <w:num w:numId="12" w16cid:durableId="1070926151">
    <w:abstractNumId w:val="0"/>
  </w:num>
  <w:num w:numId="13" w16cid:durableId="772629228">
    <w:abstractNumId w:val="5"/>
  </w:num>
  <w:num w:numId="14" w16cid:durableId="1335575316">
    <w:abstractNumId w:val="12"/>
  </w:num>
  <w:num w:numId="15" w16cid:durableId="2012371459">
    <w:abstractNumId w:val="19"/>
  </w:num>
  <w:num w:numId="16" w16cid:durableId="652560462">
    <w:abstractNumId w:val="18"/>
  </w:num>
  <w:num w:numId="17" w16cid:durableId="1692756557">
    <w:abstractNumId w:val="4"/>
  </w:num>
  <w:num w:numId="18" w16cid:durableId="126807929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4451270">
    <w:abstractNumId w:val="13"/>
  </w:num>
  <w:num w:numId="20" w16cid:durableId="745149642">
    <w:abstractNumId w:val="11"/>
  </w:num>
  <w:num w:numId="21" w16cid:durableId="1516580078">
    <w:abstractNumId w:val="14"/>
  </w:num>
  <w:num w:numId="22" w16cid:durableId="4639294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zh-TW" w:vendorID="64" w:dllVersion="0" w:nlCheck="1" w:checkStyle="1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2C0"/>
    <w:rsid w:val="0000167A"/>
    <w:rsid w:val="00003AC1"/>
    <w:rsid w:val="00005E26"/>
    <w:rsid w:val="00031B8F"/>
    <w:rsid w:val="00032A27"/>
    <w:rsid w:val="000433EA"/>
    <w:rsid w:val="000540A9"/>
    <w:rsid w:val="00062EB8"/>
    <w:rsid w:val="00070AB4"/>
    <w:rsid w:val="00074829"/>
    <w:rsid w:val="000917C5"/>
    <w:rsid w:val="000A5269"/>
    <w:rsid w:val="000B78FD"/>
    <w:rsid w:val="000B7C9A"/>
    <w:rsid w:val="000C4095"/>
    <w:rsid w:val="000D5599"/>
    <w:rsid w:val="000E1FD9"/>
    <w:rsid w:val="00117FD7"/>
    <w:rsid w:val="001358B8"/>
    <w:rsid w:val="0014500C"/>
    <w:rsid w:val="00150B22"/>
    <w:rsid w:val="00160452"/>
    <w:rsid w:val="00180F6F"/>
    <w:rsid w:val="001C7231"/>
    <w:rsid w:val="001D1843"/>
    <w:rsid w:val="001D3D7D"/>
    <w:rsid w:val="001E51EE"/>
    <w:rsid w:val="001F7D0A"/>
    <w:rsid w:val="00226954"/>
    <w:rsid w:val="002522EE"/>
    <w:rsid w:val="002546AC"/>
    <w:rsid w:val="002564FF"/>
    <w:rsid w:val="00266255"/>
    <w:rsid w:val="002925A5"/>
    <w:rsid w:val="00292C2C"/>
    <w:rsid w:val="002A1E11"/>
    <w:rsid w:val="002A22FB"/>
    <w:rsid w:val="002B2249"/>
    <w:rsid w:val="002C2DBB"/>
    <w:rsid w:val="002C6ACD"/>
    <w:rsid w:val="0033203A"/>
    <w:rsid w:val="003460B9"/>
    <w:rsid w:val="003472C0"/>
    <w:rsid w:val="00361C16"/>
    <w:rsid w:val="0037000F"/>
    <w:rsid w:val="00372F26"/>
    <w:rsid w:val="00373A01"/>
    <w:rsid w:val="003751EC"/>
    <w:rsid w:val="00387F2F"/>
    <w:rsid w:val="00397E15"/>
    <w:rsid w:val="003C7026"/>
    <w:rsid w:val="003D6814"/>
    <w:rsid w:val="003E0868"/>
    <w:rsid w:val="003F54DD"/>
    <w:rsid w:val="004414A9"/>
    <w:rsid w:val="004443E5"/>
    <w:rsid w:val="00444A1C"/>
    <w:rsid w:val="0045763B"/>
    <w:rsid w:val="00463721"/>
    <w:rsid w:val="00495B90"/>
    <w:rsid w:val="0049631A"/>
    <w:rsid w:val="004A11B6"/>
    <w:rsid w:val="004A4C9A"/>
    <w:rsid w:val="004B1602"/>
    <w:rsid w:val="004C01F8"/>
    <w:rsid w:val="004C142D"/>
    <w:rsid w:val="004D5AFB"/>
    <w:rsid w:val="004E0422"/>
    <w:rsid w:val="004F36D6"/>
    <w:rsid w:val="004F7B9F"/>
    <w:rsid w:val="005303E8"/>
    <w:rsid w:val="00532305"/>
    <w:rsid w:val="00533257"/>
    <w:rsid w:val="00546CE9"/>
    <w:rsid w:val="0054765D"/>
    <w:rsid w:val="0056077F"/>
    <w:rsid w:val="00594A83"/>
    <w:rsid w:val="005A3F44"/>
    <w:rsid w:val="005B113C"/>
    <w:rsid w:val="005B42B6"/>
    <w:rsid w:val="005B59DF"/>
    <w:rsid w:val="005B5C62"/>
    <w:rsid w:val="005C07D0"/>
    <w:rsid w:val="005D3F17"/>
    <w:rsid w:val="005E0851"/>
    <w:rsid w:val="005E7443"/>
    <w:rsid w:val="00643E56"/>
    <w:rsid w:val="0067275C"/>
    <w:rsid w:val="006960A9"/>
    <w:rsid w:val="006C7C2B"/>
    <w:rsid w:val="006D31DB"/>
    <w:rsid w:val="006D5DED"/>
    <w:rsid w:val="006E60A7"/>
    <w:rsid w:val="006E6911"/>
    <w:rsid w:val="007178DA"/>
    <w:rsid w:val="00730FBB"/>
    <w:rsid w:val="00742727"/>
    <w:rsid w:val="007525A6"/>
    <w:rsid w:val="00766C37"/>
    <w:rsid w:val="00773CDC"/>
    <w:rsid w:val="0078473A"/>
    <w:rsid w:val="007A1106"/>
    <w:rsid w:val="007A3F80"/>
    <w:rsid w:val="007B6B5E"/>
    <w:rsid w:val="007C14EA"/>
    <w:rsid w:val="007C27B5"/>
    <w:rsid w:val="007D5009"/>
    <w:rsid w:val="00802A34"/>
    <w:rsid w:val="00822136"/>
    <w:rsid w:val="00825D44"/>
    <w:rsid w:val="00835F30"/>
    <w:rsid w:val="0085172D"/>
    <w:rsid w:val="00887D60"/>
    <w:rsid w:val="008A2D6C"/>
    <w:rsid w:val="008B1EC4"/>
    <w:rsid w:val="008C22F7"/>
    <w:rsid w:val="008E2B55"/>
    <w:rsid w:val="00914C32"/>
    <w:rsid w:val="00923263"/>
    <w:rsid w:val="00925C53"/>
    <w:rsid w:val="0092651C"/>
    <w:rsid w:val="00927A77"/>
    <w:rsid w:val="00946B90"/>
    <w:rsid w:val="0097447B"/>
    <w:rsid w:val="00977AB4"/>
    <w:rsid w:val="009A3911"/>
    <w:rsid w:val="009B48C4"/>
    <w:rsid w:val="009B7033"/>
    <w:rsid w:val="009C5DF6"/>
    <w:rsid w:val="009D278D"/>
    <w:rsid w:val="009E7768"/>
    <w:rsid w:val="009F1581"/>
    <w:rsid w:val="00A05773"/>
    <w:rsid w:val="00A1376E"/>
    <w:rsid w:val="00A13E72"/>
    <w:rsid w:val="00A17E94"/>
    <w:rsid w:val="00A30808"/>
    <w:rsid w:val="00A32E90"/>
    <w:rsid w:val="00A34A9F"/>
    <w:rsid w:val="00A605D2"/>
    <w:rsid w:val="00A6730A"/>
    <w:rsid w:val="00AB2E19"/>
    <w:rsid w:val="00AB5CBF"/>
    <w:rsid w:val="00AF038E"/>
    <w:rsid w:val="00AF12E0"/>
    <w:rsid w:val="00B01C0B"/>
    <w:rsid w:val="00B11DFB"/>
    <w:rsid w:val="00B2539F"/>
    <w:rsid w:val="00B44EFD"/>
    <w:rsid w:val="00B5410D"/>
    <w:rsid w:val="00B61C75"/>
    <w:rsid w:val="00B67CDB"/>
    <w:rsid w:val="00B84661"/>
    <w:rsid w:val="00B85044"/>
    <w:rsid w:val="00BA1921"/>
    <w:rsid w:val="00BC1257"/>
    <w:rsid w:val="00BE1274"/>
    <w:rsid w:val="00BE1451"/>
    <w:rsid w:val="00BE3F9C"/>
    <w:rsid w:val="00C05B1C"/>
    <w:rsid w:val="00C11C9A"/>
    <w:rsid w:val="00C17AF7"/>
    <w:rsid w:val="00C458EE"/>
    <w:rsid w:val="00C74806"/>
    <w:rsid w:val="00C779C8"/>
    <w:rsid w:val="00CB773F"/>
    <w:rsid w:val="00CC3F1F"/>
    <w:rsid w:val="00D210AB"/>
    <w:rsid w:val="00D530DF"/>
    <w:rsid w:val="00D62123"/>
    <w:rsid w:val="00D670AF"/>
    <w:rsid w:val="00D75DE1"/>
    <w:rsid w:val="00D90D47"/>
    <w:rsid w:val="00D95D30"/>
    <w:rsid w:val="00DB7789"/>
    <w:rsid w:val="00DD7642"/>
    <w:rsid w:val="00E04038"/>
    <w:rsid w:val="00E0440B"/>
    <w:rsid w:val="00E37FC9"/>
    <w:rsid w:val="00E50ABC"/>
    <w:rsid w:val="00E57C76"/>
    <w:rsid w:val="00E62EE8"/>
    <w:rsid w:val="00E65F17"/>
    <w:rsid w:val="00E71779"/>
    <w:rsid w:val="00E768F9"/>
    <w:rsid w:val="00E824F0"/>
    <w:rsid w:val="00E96EB9"/>
    <w:rsid w:val="00EA01B2"/>
    <w:rsid w:val="00EB33E8"/>
    <w:rsid w:val="00EE075D"/>
    <w:rsid w:val="00F05F07"/>
    <w:rsid w:val="00F10664"/>
    <w:rsid w:val="00F11B6E"/>
    <w:rsid w:val="00F33F2F"/>
    <w:rsid w:val="00F37146"/>
    <w:rsid w:val="00F5321B"/>
    <w:rsid w:val="00F54A00"/>
    <w:rsid w:val="00F62CD4"/>
    <w:rsid w:val="00F825B7"/>
    <w:rsid w:val="00FB3C98"/>
    <w:rsid w:val="00FE0809"/>
    <w:rsid w:val="2C254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099CEA9"/>
  <w15:chartTrackingRefBased/>
  <w15:docId w15:val="{1E4960F5-AA7B-44B1-BD28-62AB1B2EE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333333" w:themeColor="text2"/>
        <w:sz w:val="24"/>
        <w:szCs w:val="24"/>
        <w:lang w:val="en-US" w:eastAsia="zh-CN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3"/>
    <w:qFormat/>
    <w:pPr>
      <w:keepNext/>
      <w:keepLines/>
      <w:spacing w:before="280" w:after="120" w:line="240" w:lineRule="auto"/>
      <w:contextualSpacing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0"/>
    <w:link w:val="20"/>
    <w:uiPriority w:val="3"/>
    <w:unhideWhenUsed/>
    <w:qFormat/>
    <w:pPr>
      <w:keepNext/>
      <w:keepLines/>
      <w:spacing w:after="0" w:line="264" w:lineRule="auto"/>
      <w:jc w:val="center"/>
      <w:outlineLvl w:val="1"/>
    </w:pPr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styleId="3">
    <w:name w:val="heading 3"/>
    <w:basedOn w:val="a"/>
    <w:next w:val="a"/>
    <w:link w:val="30"/>
    <w:uiPriority w:val="4"/>
    <w:unhideWhenUsed/>
    <w:qFormat/>
    <w:pPr>
      <w:keepNext/>
      <w:keepLines/>
      <w:spacing w:after="60" w:line="240" w:lineRule="auto"/>
      <w:jc w:val="center"/>
      <w:outlineLvl w:val="2"/>
    </w:pPr>
    <w:rPr>
      <w:rFonts w:asciiTheme="majorHAnsi" w:eastAsiaTheme="majorEastAsia" w:hAnsiTheme="majorHAnsi" w:cstheme="majorBidi"/>
      <w:caps/>
      <w:color w:val="FFFFFF" w:themeColor="background1"/>
    </w:rPr>
  </w:style>
  <w:style w:type="paragraph" w:styleId="4">
    <w:name w:val="heading 4"/>
    <w:basedOn w:val="a"/>
    <w:next w:val="a"/>
    <w:link w:val="40"/>
    <w:uiPriority w:val="9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E03177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Subtitle"/>
    <w:basedOn w:val="a6"/>
    <w:link w:val="a7"/>
    <w:uiPriority w:val="2"/>
    <w:qFormat/>
    <w:pPr>
      <w:numPr>
        <w:ilvl w:val="1"/>
      </w:numPr>
      <w:spacing w:before="480"/>
    </w:pPr>
    <w:rPr>
      <w:color w:val="E03177" w:themeColor="accent1"/>
    </w:rPr>
  </w:style>
  <w:style w:type="character" w:customStyle="1" w:styleId="a7">
    <w:name w:val="副標題 字元"/>
    <w:basedOn w:val="a1"/>
    <w:link w:val="a5"/>
    <w:uiPriority w:val="2"/>
    <w:rPr>
      <w:rFonts w:asciiTheme="majorHAnsi" w:eastAsiaTheme="majorEastAsia" w:hAnsiTheme="majorHAnsi" w:cstheme="majorBidi"/>
      <w:caps/>
      <w:color w:val="E03177" w:themeColor="accent1"/>
      <w:kern w:val="28"/>
      <w:sz w:val="80"/>
      <w:szCs w:val="80"/>
    </w:rPr>
  </w:style>
  <w:style w:type="paragraph" w:styleId="a6">
    <w:name w:val="Title"/>
    <w:basedOn w:val="a"/>
    <w:next w:val="a"/>
    <w:link w:val="a8"/>
    <w:uiPriority w:val="1"/>
    <w:qFormat/>
    <w:pPr>
      <w:spacing w:after="0" w:line="204" w:lineRule="auto"/>
    </w:pPr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a8">
    <w:name w:val="標題 字元"/>
    <w:basedOn w:val="a1"/>
    <w:link w:val="a6"/>
    <w:uiPriority w:val="1"/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10">
    <w:name w:val="標題 1 字元"/>
    <w:basedOn w:val="a1"/>
    <w:link w:val="1"/>
    <w:uiPriority w:val="3"/>
    <w:rPr>
      <w:b/>
      <w:bCs/>
      <w:sz w:val="28"/>
      <w:szCs w:val="28"/>
    </w:rPr>
  </w:style>
  <w:style w:type="character" w:styleId="a9">
    <w:name w:val="Placeholder Text"/>
    <w:basedOn w:val="a1"/>
    <w:uiPriority w:val="99"/>
    <w:semiHidden/>
    <w:rPr>
      <w:color w:val="808080"/>
    </w:rPr>
  </w:style>
  <w:style w:type="paragraph" w:styleId="aa">
    <w:name w:val="No Spacing"/>
    <w:uiPriority w:val="19"/>
    <w:qFormat/>
    <w:pPr>
      <w:spacing w:after="0" w:line="240" w:lineRule="auto"/>
    </w:pPr>
  </w:style>
  <w:style w:type="character" w:customStyle="1" w:styleId="20">
    <w:name w:val="標題 2 字元"/>
    <w:basedOn w:val="a1"/>
    <w:link w:val="2"/>
    <w:uiPriority w:val="3"/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customStyle="1" w:styleId="a0">
    <w:name w:val="線條"/>
    <w:basedOn w:val="a"/>
    <w:next w:val="2"/>
    <w:uiPriority w:val="3"/>
    <w:qFormat/>
    <w:pPr>
      <w:pBdr>
        <w:top w:val="single" w:sz="12" w:space="1" w:color="FFFFFF" w:themeColor="background1"/>
      </w:pBdr>
      <w:spacing w:before="400" w:after="400" w:line="240" w:lineRule="auto"/>
      <w:ind w:left="1080" w:right="1080"/>
      <w:jc w:val="center"/>
    </w:pPr>
    <w:rPr>
      <w:sz w:val="2"/>
      <w:szCs w:val="2"/>
    </w:rPr>
  </w:style>
  <w:style w:type="character" w:customStyle="1" w:styleId="30">
    <w:name w:val="標題 3 字元"/>
    <w:basedOn w:val="a1"/>
    <w:link w:val="3"/>
    <w:uiPriority w:val="4"/>
    <w:rPr>
      <w:rFonts w:asciiTheme="majorHAnsi" w:eastAsiaTheme="majorEastAsia" w:hAnsiTheme="majorHAnsi" w:cstheme="majorBidi"/>
      <w:caps/>
      <w:color w:val="FFFFFF" w:themeColor="background1"/>
    </w:rPr>
  </w:style>
  <w:style w:type="paragraph" w:customStyle="1" w:styleId="ab">
    <w:name w:val="連絡資訊"/>
    <w:basedOn w:val="a"/>
    <w:uiPriority w:val="5"/>
    <w:qFormat/>
    <w:pPr>
      <w:spacing w:after="280" w:line="240" w:lineRule="auto"/>
      <w:jc w:val="center"/>
    </w:pPr>
    <w:rPr>
      <w:color w:val="FFFFFF" w:themeColor="background1"/>
    </w:rPr>
  </w:style>
  <w:style w:type="paragraph" w:styleId="ac">
    <w:name w:val="Date"/>
    <w:basedOn w:val="a"/>
    <w:link w:val="ad"/>
    <w:uiPriority w:val="5"/>
    <w:unhideWhenUsed/>
    <w:qFormat/>
    <w:pPr>
      <w:spacing w:after="0"/>
      <w:jc w:val="center"/>
    </w:pPr>
    <w:rPr>
      <w:color w:val="FFFFFF" w:themeColor="background1"/>
    </w:rPr>
  </w:style>
  <w:style w:type="character" w:customStyle="1" w:styleId="ad">
    <w:name w:val="日期 字元"/>
    <w:basedOn w:val="a1"/>
    <w:link w:val="ac"/>
    <w:uiPriority w:val="5"/>
    <w:rPr>
      <w:color w:val="FFFFFF" w:themeColor="background1"/>
    </w:rPr>
  </w:style>
  <w:style w:type="paragraph" w:styleId="ae">
    <w:name w:val="Balloon Text"/>
    <w:basedOn w:val="a"/>
    <w:link w:val="af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註解方塊文字 字元"/>
    <w:basedOn w:val="a1"/>
    <w:link w:val="ae"/>
    <w:uiPriority w:val="99"/>
    <w:semiHidden/>
    <w:rPr>
      <w:rFonts w:ascii="Segoe UI" w:hAnsi="Segoe UI" w:cs="Segoe UI"/>
      <w:sz w:val="18"/>
      <w:szCs w:val="18"/>
    </w:rPr>
  </w:style>
  <w:style w:type="character" w:customStyle="1" w:styleId="40">
    <w:name w:val="標題 4 字元"/>
    <w:basedOn w:val="a1"/>
    <w:link w:val="4"/>
    <w:uiPriority w:val="99"/>
    <w:semiHidden/>
    <w:rPr>
      <w:rFonts w:asciiTheme="majorHAnsi" w:eastAsiaTheme="majorEastAsia" w:hAnsiTheme="majorHAnsi" w:cstheme="majorBidi"/>
      <w:color w:val="E03177" w:themeColor="accent1"/>
    </w:rPr>
  </w:style>
  <w:style w:type="character" w:styleId="af0">
    <w:name w:val="Hyperlink"/>
    <w:basedOn w:val="a1"/>
    <w:uiPriority w:val="99"/>
    <w:unhideWhenUsed/>
    <w:rsid w:val="00373A01"/>
    <w:rPr>
      <w:color w:val="24A5CD" w:themeColor="hyperlink"/>
      <w:u w:val="single"/>
    </w:rPr>
  </w:style>
  <w:style w:type="paragraph" w:styleId="af1">
    <w:name w:val="List Paragraph"/>
    <w:basedOn w:val="a"/>
    <w:uiPriority w:val="34"/>
    <w:semiHidden/>
    <w:unhideWhenUsed/>
    <w:qFormat/>
    <w:rsid w:val="00F825B7"/>
    <w:pPr>
      <w:ind w:leftChars="200" w:left="480"/>
    </w:pPr>
  </w:style>
  <w:style w:type="paragraph" w:styleId="af2">
    <w:name w:val="header"/>
    <w:basedOn w:val="a"/>
    <w:link w:val="af3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首 字元"/>
    <w:basedOn w:val="a1"/>
    <w:link w:val="af2"/>
    <w:uiPriority w:val="99"/>
    <w:rsid w:val="004A4C9A"/>
    <w:rPr>
      <w:sz w:val="20"/>
      <w:szCs w:val="20"/>
    </w:rPr>
  </w:style>
  <w:style w:type="paragraph" w:styleId="af4">
    <w:name w:val="footer"/>
    <w:basedOn w:val="a"/>
    <w:link w:val="af5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1"/>
    <w:link w:val="af4"/>
    <w:uiPriority w:val="99"/>
    <w:rsid w:val="004A4C9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7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customXml" Target="../customXml/item3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numbering" Target="numbering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webSettings" Target="webSettings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nny\AppData\Roaming\Microsoft\Templates\&#23395;&#31680;&#24615;&#27963;&#21205;&#20659;&#21934;.dotx" TargetMode="External"/></Relationships>
</file>

<file path=word/theme/theme1.xml><?xml version="1.0" encoding="utf-8"?>
<a:theme xmlns:a="http://schemas.openxmlformats.org/drawingml/2006/main" name="Office Theme">
  <a:themeElements>
    <a:clrScheme name="Summer Business">
      <a:dk1>
        <a:sysClr val="windowText" lastClr="000000"/>
      </a:dk1>
      <a:lt1>
        <a:sysClr val="window" lastClr="FFFFFF"/>
      </a:lt1>
      <a:dk2>
        <a:srgbClr val="333333"/>
      </a:dk2>
      <a:lt2>
        <a:srgbClr val="E6E6E6"/>
      </a:lt2>
      <a:accent1>
        <a:srgbClr val="E03177"/>
      </a:accent1>
      <a:accent2>
        <a:srgbClr val="97C83C"/>
      </a:accent2>
      <a:accent3>
        <a:srgbClr val="EEAE1F"/>
      </a:accent3>
      <a:accent4>
        <a:srgbClr val="EC6814"/>
      </a:accent4>
      <a:accent5>
        <a:srgbClr val="7458AB"/>
      </a:accent5>
      <a:accent6>
        <a:srgbClr val="24A5CD"/>
      </a:accent6>
      <a:hlink>
        <a:srgbClr val="24A5CD"/>
      </a:hlink>
      <a:folHlink>
        <a:srgbClr val="7458AB"/>
      </a:folHlink>
    </a:clrScheme>
    <a:fontScheme name="Summer Business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874112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2012-12-28T17:25:00+00:00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1667140</Value>
    </PublishStatusLookup>
    <APAuthor xmlns="4873beb7-5857-4685-be1f-d57550cc96cc">
      <UserInfo>
        <DisplayName>REDMOND\ncrowell</DisplayName>
        <AccountId>81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TP103988552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1424E78C-8A49-4037-80E8-15290F9155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52C5BC1-0F2F-444E-A42E-BD232B7198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FEB458-6602-4711-A586-C48941C7E73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5D4FA3A-F622-4F28-A87C-A1CB61383206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季節性活動傳單.dotx</Template>
  <TotalTime>43</TotalTime>
  <Pages>16</Pages>
  <Words>94</Words>
  <Characters>541</Characters>
  <Application>Microsoft Office Word</Application>
  <DocSecurity>0</DocSecurity>
  <Lines>4</Lines>
  <Paragraphs>1</Paragraphs>
  <ScaleCrop>false</ScaleCrop>
  <Company/>
  <LinksUpToDate>false</LinksUpToDate>
  <CharactersWithSpaces>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Leo Chang</cp:lastModifiedBy>
  <cp:revision>28</cp:revision>
  <cp:lastPrinted>2022-12-05T13:00:00Z</cp:lastPrinted>
  <dcterms:created xsi:type="dcterms:W3CDTF">2020-11-22T13:37:00Z</dcterms:created>
  <dcterms:modified xsi:type="dcterms:W3CDTF">2022-12-05T13:01:00Z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